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D549" w14:textId="76C12269" w:rsidR="000907C5" w:rsidRPr="0069155B" w:rsidRDefault="007E37A4" w:rsidP="000907C5">
      <w:pPr>
        <w:spacing w:after="240"/>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 xml:space="preserve">06.9a </w:t>
      </w:r>
      <w:r w:rsidR="000907C5" w:rsidRPr="0069155B">
        <w:rPr>
          <w:rFonts w:ascii="Arial" w:eastAsia="Times New Roman" w:hAnsi="Arial" w:cs="Arial"/>
          <w:b/>
          <w:bCs/>
          <w:color w:val="000000" w:themeColor="text1"/>
          <w:lang w:eastAsia="en-GB"/>
        </w:rPr>
        <w:t xml:space="preserve">Learning Journal Policy </w:t>
      </w:r>
    </w:p>
    <w:p w14:paraId="7CDCF9D5" w14:textId="77777777" w:rsidR="000907C5" w:rsidRPr="008E03B6" w:rsidRDefault="000907C5" w:rsidP="000907C5">
      <w:pPr>
        <w:spacing w:after="240"/>
        <w:rPr>
          <w:rFonts w:ascii="Arial" w:eastAsia="Times New Roman" w:hAnsi="Arial" w:cs="Arial"/>
          <w:b/>
          <w:bCs/>
          <w:color w:val="000000" w:themeColor="text1"/>
          <w:sz w:val="21"/>
          <w:szCs w:val="21"/>
          <w:lang w:eastAsia="en-GB"/>
        </w:rPr>
      </w:pPr>
    </w:p>
    <w:p w14:paraId="4BCB752B" w14:textId="1976315D" w:rsidR="000907C5" w:rsidRPr="0069155B" w:rsidRDefault="00153B79" w:rsidP="000907C5">
      <w:pPr>
        <w:spacing w:after="240"/>
        <w:rPr>
          <w:rFonts w:ascii="Arial" w:eastAsia="Times New Roman" w:hAnsi="Arial" w:cs="Arial"/>
          <w:color w:val="000000" w:themeColor="text1"/>
          <w:lang w:eastAsia="en-GB"/>
        </w:rPr>
      </w:pPr>
      <w:r>
        <w:rPr>
          <w:rFonts w:ascii="Arial" w:eastAsia="Times New Roman" w:hAnsi="Arial" w:cs="Arial"/>
          <w:b/>
          <w:bCs/>
          <w:color w:val="000000" w:themeColor="text1"/>
          <w:lang w:eastAsia="en-GB"/>
        </w:rPr>
        <w:t>Policy Statement</w:t>
      </w:r>
    </w:p>
    <w:p w14:paraId="47112900" w14:textId="619890C0" w:rsidR="000907C5" w:rsidRPr="000907C5" w:rsidRDefault="000907C5" w:rsidP="000907C5">
      <w:pPr>
        <w:shd w:val="clear" w:color="auto" w:fill="FFFFFF"/>
        <w:spacing w:before="100" w:beforeAutospacing="1" w:after="100" w:afterAutospacing="1"/>
        <w:rPr>
          <w:rFonts w:ascii="Arial" w:eastAsia="Times New Roman" w:hAnsi="Arial" w:cs="Arial"/>
          <w:color w:val="000000" w:themeColor="text1"/>
          <w:lang w:eastAsia="en-GB"/>
        </w:rPr>
      </w:pPr>
      <w:r w:rsidRPr="000907C5">
        <w:rPr>
          <w:rFonts w:ascii="Arial" w:eastAsia="Times New Roman" w:hAnsi="Arial" w:cs="Arial"/>
          <w:color w:val="000000" w:themeColor="text1"/>
          <w:lang w:eastAsia="en-GB"/>
        </w:rPr>
        <w:t>At Gil</w:t>
      </w:r>
      <w:r w:rsidRPr="0069155B">
        <w:rPr>
          <w:rFonts w:ascii="Arial" w:eastAsia="Times New Roman" w:hAnsi="Arial" w:cs="Arial"/>
          <w:color w:val="000000" w:themeColor="text1"/>
          <w:lang w:eastAsia="en-GB"/>
        </w:rPr>
        <w:t>ah Nursery</w:t>
      </w:r>
      <w:r w:rsidRPr="000907C5">
        <w:rPr>
          <w:rFonts w:ascii="Arial" w:eastAsia="Times New Roman" w:hAnsi="Arial" w:cs="Arial"/>
          <w:color w:val="000000" w:themeColor="text1"/>
          <w:lang w:eastAsia="en-GB"/>
        </w:rPr>
        <w:t xml:space="preserve">, we create an ‘online learning journey’ for all children through the online platform of ‘Tapestry’, which records observations, </w:t>
      </w:r>
      <w:proofErr w:type="gramStart"/>
      <w:r w:rsidRPr="000907C5">
        <w:rPr>
          <w:rFonts w:ascii="Arial" w:eastAsia="Times New Roman" w:hAnsi="Arial" w:cs="Arial"/>
          <w:color w:val="000000" w:themeColor="text1"/>
          <w:lang w:eastAsia="en-GB"/>
        </w:rPr>
        <w:t>photos</w:t>
      </w:r>
      <w:proofErr w:type="gramEnd"/>
      <w:r w:rsidRPr="000907C5">
        <w:rPr>
          <w:rFonts w:ascii="Arial" w:eastAsia="Times New Roman" w:hAnsi="Arial" w:cs="Arial"/>
          <w:color w:val="000000" w:themeColor="text1"/>
          <w:lang w:eastAsia="en-GB"/>
        </w:rPr>
        <w:t xml:space="preserve"> and videos, and provides an opportunity for parents to comment and add their own observations to their own child’s journey. This helps to foster a strong partnership and good communication between school and home. Each child’s learning journey will </w:t>
      </w:r>
      <w:r w:rsidRPr="0069155B">
        <w:rPr>
          <w:rFonts w:ascii="Arial" w:eastAsia="Times New Roman" w:hAnsi="Arial" w:cs="Arial"/>
          <w:color w:val="000000" w:themeColor="text1"/>
          <w:lang w:eastAsia="en-GB"/>
        </w:rPr>
        <w:t>be made available to download at the end of each academic year or when a child moves settings.</w:t>
      </w:r>
    </w:p>
    <w:p w14:paraId="535B97D9" w14:textId="445DAD76" w:rsidR="00332A7F" w:rsidRPr="0069155B" w:rsidRDefault="00332A7F" w:rsidP="00332A7F">
      <w:pPr>
        <w:spacing w:after="240"/>
        <w:rPr>
          <w:rFonts w:ascii="Arial" w:eastAsia="Times New Roman" w:hAnsi="Arial" w:cs="Arial"/>
          <w:color w:val="000000" w:themeColor="text1"/>
          <w:lang w:eastAsia="en-GB"/>
        </w:rPr>
      </w:pPr>
      <w:r w:rsidRPr="0069155B">
        <w:rPr>
          <w:rFonts w:ascii="Arial" w:eastAsia="Times New Roman" w:hAnsi="Arial" w:cs="Arial"/>
          <w:color w:val="000000" w:themeColor="text1"/>
          <w:lang w:eastAsia="en-GB"/>
        </w:rPr>
        <w:t>Tapestry is a safe and secure system and one that enables parents and carers to access their child’s learning journey at any time</w:t>
      </w:r>
      <w:r w:rsidR="000907C5" w:rsidRPr="0069155B">
        <w:rPr>
          <w:rFonts w:ascii="Arial" w:eastAsia="Times New Roman" w:hAnsi="Arial" w:cs="Arial"/>
          <w:color w:val="000000" w:themeColor="text1"/>
          <w:lang w:eastAsia="en-GB"/>
        </w:rPr>
        <w:t xml:space="preserve">. </w:t>
      </w:r>
    </w:p>
    <w:p w14:paraId="7BDD5025" w14:textId="77777777" w:rsidR="00332A7F" w:rsidRPr="0069155B" w:rsidRDefault="00332A7F" w:rsidP="00332A7F">
      <w:pPr>
        <w:spacing w:after="240"/>
        <w:rPr>
          <w:rFonts w:ascii="Arial" w:eastAsia="Times New Roman" w:hAnsi="Arial" w:cs="Arial"/>
          <w:color w:val="000000" w:themeColor="text1"/>
          <w:lang w:eastAsia="en-GB"/>
        </w:rPr>
      </w:pPr>
      <w:r w:rsidRPr="0069155B">
        <w:rPr>
          <w:rFonts w:ascii="Arial" w:eastAsia="Times New Roman" w:hAnsi="Arial" w:cs="Arial"/>
          <w:color w:val="000000" w:themeColor="text1"/>
          <w:lang w:eastAsia="en-GB"/>
        </w:rPr>
        <w:t>Each child has a Key Person assigned to them who is responsible for the compilation of each child’s Learning Journal.</w:t>
      </w:r>
    </w:p>
    <w:p w14:paraId="7458A65B" w14:textId="1E3CE5AA" w:rsidR="00332A7F" w:rsidRPr="0069155B" w:rsidRDefault="00D95F74" w:rsidP="00332A7F">
      <w:pPr>
        <w:spacing w:after="240"/>
        <w:rPr>
          <w:rFonts w:ascii="Arial" w:eastAsia="Times New Roman" w:hAnsi="Arial" w:cs="Arial"/>
          <w:color w:val="000000" w:themeColor="text1"/>
          <w:lang w:eastAsia="en-GB"/>
        </w:rPr>
      </w:pPr>
      <w:r>
        <w:rPr>
          <w:rFonts w:ascii="Arial" w:eastAsia="Times New Roman" w:hAnsi="Arial" w:cs="Arial"/>
          <w:b/>
          <w:bCs/>
          <w:color w:val="000000" w:themeColor="text1"/>
          <w:lang w:eastAsia="en-GB"/>
        </w:rPr>
        <w:t>Procedures</w:t>
      </w:r>
    </w:p>
    <w:p w14:paraId="07F2E846" w14:textId="108B0A65" w:rsidR="00332A7F" w:rsidRPr="0069155B" w:rsidRDefault="00D95F74" w:rsidP="00332A7F">
      <w:pPr>
        <w:spacing w:after="240"/>
        <w:rPr>
          <w:rFonts w:ascii="Arial" w:eastAsia="Times New Roman" w:hAnsi="Arial" w:cs="Arial"/>
          <w:color w:val="000000" w:themeColor="text1"/>
          <w:lang w:eastAsia="en-GB"/>
        </w:rPr>
      </w:pPr>
      <w:r>
        <w:rPr>
          <w:rFonts w:ascii="Arial" w:eastAsia="Times New Roman" w:hAnsi="Arial" w:cs="Arial"/>
          <w:color w:val="000000" w:themeColor="text1"/>
          <w:lang w:eastAsia="en-GB"/>
        </w:rPr>
        <w:t>Tapestry is an o</w:t>
      </w:r>
      <w:r w:rsidR="00332A7F" w:rsidRPr="0069155B">
        <w:rPr>
          <w:rFonts w:ascii="Arial" w:eastAsia="Times New Roman" w:hAnsi="Arial" w:cs="Arial"/>
          <w:color w:val="000000" w:themeColor="text1"/>
          <w:lang w:eastAsia="en-GB"/>
        </w:rPr>
        <w:t>nline learning journal used to help educators and parents to record, track and celebrate children’s progress in early years education. Tapestry allows staff and parents to access the information from any computer via a personal, password-protected login.</w:t>
      </w:r>
    </w:p>
    <w:p w14:paraId="0CC5789C" w14:textId="77777777" w:rsidR="00332A7F" w:rsidRPr="0069155B" w:rsidRDefault="00332A7F" w:rsidP="00332A7F">
      <w:pPr>
        <w:spacing w:after="240"/>
        <w:rPr>
          <w:rFonts w:ascii="Arial" w:eastAsia="Times New Roman" w:hAnsi="Arial" w:cs="Arial"/>
          <w:color w:val="000000" w:themeColor="text1"/>
          <w:lang w:eastAsia="en-GB"/>
        </w:rPr>
      </w:pPr>
      <w:r w:rsidRPr="0069155B">
        <w:rPr>
          <w:rFonts w:ascii="Arial" w:eastAsia="Times New Roman" w:hAnsi="Arial" w:cs="Arial"/>
          <w:b/>
          <w:bCs/>
          <w:color w:val="000000" w:themeColor="text1"/>
          <w:lang w:eastAsia="en-GB"/>
        </w:rPr>
        <w:t>Secure profile:</w:t>
      </w:r>
    </w:p>
    <w:p w14:paraId="0EB0AE79" w14:textId="77777777" w:rsidR="00332A7F" w:rsidRPr="0069155B" w:rsidRDefault="00332A7F" w:rsidP="00332A7F">
      <w:pPr>
        <w:numPr>
          <w:ilvl w:val="0"/>
          <w:numId w:val="1"/>
        </w:numPr>
        <w:spacing w:before="100" w:beforeAutospacing="1" w:after="100" w:afterAutospacing="1"/>
        <w:rPr>
          <w:rFonts w:ascii="Arial" w:eastAsia="Times New Roman" w:hAnsi="Arial" w:cs="Arial"/>
          <w:color w:val="000000" w:themeColor="text1"/>
          <w:lang w:eastAsia="en-GB"/>
        </w:rPr>
      </w:pPr>
      <w:r w:rsidRPr="0069155B">
        <w:rPr>
          <w:rFonts w:ascii="Arial" w:eastAsia="Times New Roman" w:hAnsi="Arial" w:cs="Arial"/>
          <w:color w:val="000000" w:themeColor="text1"/>
          <w:lang w:eastAsia="en-GB"/>
        </w:rPr>
        <w:t>Each child has their own profile on the system.</w:t>
      </w:r>
    </w:p>
    <w:p w14:paraId="2B221B78" w14:textId="77777777" w:rsidR="00332A7F" w:rsidRPr="0069155B" w:rsidRDefault="00332A7F" w:rsidP="00332A7F">
      <w:pPr>
        <w:numPr>
          <w:ilvl w:val="0"/>
          <w:numId w:val="1"/>
        </w:numPr>
        <w:spacing w:before="100" w:beforeAutospacing="1" w:after="100" w:afterAutospacing="1"/>
        <w:rPr>
          <w:rFonts w:ascii="Arial" w:eastAsia="Times New Roman" w:hAnsi="Arial" w:cs="Arial"/>
          <w:color w:val="000000" w:themeColor="text1"/>
          <w:lang w:eastAsia="en-GB"/>
        </w:rPr>
      </w:pPr>
      <w:r w:rsidRPr="0069155B">
        <w:rPr>
          <w:rFonts w:ascii="Arial" w:eastAsia="Times New Roman" w:hAnsi="Arial" w:cs="Arial"/>
          <w:color w:val="000000" w:themeColor="text1"/>
          <w:lang w:eastAsia="en-GB"/>
        </w:rPr>
        <w:t>Each parent is given a secure login for their child’s profile. </w:t>
      </w:r>
    </w:p>
    <w:p w14:paraId="56849752" w14:textId="77777777" w:rsidR="00332A7F" w:rsidRPr="0069155B" w:rsidRDefault="00332A7F" w:rsidP="00332A7F">
      <w:pPr>
        <w:numPr>
          <w:ilvl w:val="0"/>
          <w:numId w:val="1"/>
        </w:numPr>
        <w:spacing w:before="100" w:beforeAutospacing="1" w:after="100" w:afterAutospacing="1"/>
        <w:rPr>
          <w:rFonts w:ascii="Arial" w:eastAsia="Times New Roman" w:hAnsi="Arial" w:cs="Arial"/>
          <w:color w:val="000000" w:themeColor="text1"/>
          <w:lang w:eastAsia="en-GB"/>
        </w:rPr>
      </w:pPr>
      <w:r w:rsidRPr="0069155B">
        <w:rPr>
          <w:rFonts w:ascii="Arial" w:eastAsia="Times New Roman" w:hAnsi="Arial" w:cs="Arial"/>
          <w:color w:val="000000" w:themeColor="text1"/>
          <w:lang w:eastAsia="en-GB"/>
        </w:rPr>
        <w:t>The activation process is started by setting, the parent or carer is emailed by Tapestry giving them a link to set up their own secure password to the system.</w:t>
      </w:r>
    </w:p>
    <w:p w14:paraId="37ADFEA1" w14:textId="796C61ED" w:rsidR="00332A7F" w:rsidRPr="0069155B" w:rsidRDefault="00332A7F" w:rsidP="00332A7F">
      <w:pPr>
        <w:numPr>
          <w:ilvl w:val="0"/>
          <w:numId w:val="1"/>
        </w:numPr>
        <w:spacing w:before="100" w:beforeAutospacing="1" w:after="100" w:afterAutospacing="1"/>
        <w:rPr>
          <w:rFonts w:ascii="Arial" w:eastAsia="Times New Roman" w:hAnsi="Arial" w:cs="Arial"/>
          <w:color w:val="000000" w:themeColor="text1"/>
          <w:lang w:eastAsia="en-GB"/>
        </w:rPr>
      </w:pPr>
      <w:r w:rsidRPr="0069155B">
        <w:rPr>
          <w:rFonts w:ascii="Arial" w:eastAsia="Times New Roman" w:hAnsi="Arial" w:cs="Arial"/>
          <w:color w:val="000000" w:themeColor="text1"/>
          <w:lang w:eastAsia="en-GB"/>
        </w:rPr>
        <w:t>Each parent can only see the profile of their own children</w:t>
      </w:r>
      <w:r w:rsidR="004B4770" w:rsidRPr="0069155B">
        <w:rPr>
          <w:rFonts w:ascii="Arial" w:eastAsia="Times New Roman" w:hAnsi="Arial" w:cs="Arial"/>
          <w:color w:val="000000" w:themeColor="text1"/>
          <w:lang w:eastAsia="en-GB"/>
        </w:rPr>
        <w:t>.</w:t>
      </w:r>
    </w:p>
    <w:p w14:paraId="290E3829" w14:textId="77777777" w:rsidR="00332A7F" w:rsidRPr="0069155B" w:rsidRDefault="00332A7F" w:rsidP="00332A7F">
      <w:pPr>
        <w:numPr>
          <w:ilvl w:val="0"/>
          <w:numId w:val="1"/>
        </w:numPr>
        <w:spacing w:before="100" w:beforeAutospacing="1" w:after="100" w:afterAutospacing="1"/>
        <w:rPr>
          <w:rFonts w:ascii="Arial" w:eastAsia="Times New Roman" w:hAnsi="Arial" w:cs="Arial"/>
          <w:color w:val="000000" w:themeColor="text1"/>
          <w:lang w:eastAsia="en-GB"/>
        </w:rPr>
      </w:pPr>
      <w:r w:rsidRPr="0069155B">
        <w:rPr>
          <w:rFonts w:ascii="Arial" w:eastAsia="Times New Roman" w:hAnsi="Arial" w:cs="Arial"/>
          <w:color w:val="000000" w:themeColor="text1"/>
          <w:lang w:eastAsia="en-GB"/>
        </w:rPr>
        <w:t>Parents logging into the system are only able to see their own child’s Learning Journey.</w:t>
      </w:r>
    </w:p>
    <w:p w14:paraId="218D5649" w14:textId="77777777" w:rsidR="00332A7F" w:rsidRPr="0069155B" w:rsidRDefault="00332A7F" w:rsidP="00332A7F">
      <w:pPr>
        <w:spacing w:after="240"/>
        <w:rPr>
          <w:rFonts w:ascii="Arial" w:eastAsia="Times New Roman" w:hAnsi="Arial" w:cs="Arial"/>
          <w:color w:val="000000" w:themeColor="text1"/>
          <w:lang w:eastAsia="en-GB"/>
        </w:rPr>
      </w:pPr>
      <w:r w:rsidRPr="0069155B">
        <w:rPr>
          <w:rFonts w:ascii="Arial" w:eastAsia="Times New Roman" w:hAnsi="Arial" w:cs="Arial"/>
          <w:b/>
          <w:bCs/>
          <w:color w:val="000000" w:themeColor="text1"/>
          <w:lang w:eastAsia="en-GB"/>
        </w:rPr>
        <w:t>Email notifications:</w:t>
      </w:r>
    </w:p>
    <w:p w14:paraId="4633FCBF" w14:textId="7DDD577C" w:rsidR="00332A7F" w:rsidRPr="0069155B" w:rsidRDefault="00332A7F" w:rsidP="00332A7F">
      <w:pPr>
        <w:numPr>
          <w:ilvl w:val="0"/>
          <w:numId w:val="2"/>
        </w:numPr>
        <w:spacing w:before="100" w:beforeAutospacing="1" w:after="100" w:afterAutospacing="1"/>
        <w:rPr>
          <w:rFonts w:ascii="Arial" w:eastAsia="Times New Roman" w:hAnsi="Arial" w:cs="Arial"/>
          <w:color w:val="000000" w:themeColor="text1"/>
          <w:lang w:eastAsia="en-GB"/>
        </w:rPr>
      </w:pPr>
      <w:r w:rsidRPr="0069155B">
        <w:rPr>
          <w:rFonts w:ascii="Arial" w:eastAsia="Times New Roman" w:hAnsi="Arial" w:cs="Arial"/>
          <w:color w:val="000000" w:themeColor="text1"/>
          <w:lang w:eastAsia="en-GB"/>
        </w:rPr>
        <w:t xml:space="preserve">When you first login to the system parents can edit their personal information and opt in to receiving an email when a new observation is added to their child’s journal.  To do this – you click on your name at the top </w:t>
      </w:r>
      <w:r w:rsidR="004B4770" w:rsidRPr="0069155B">
        <w:rPr>
          <w:rFonts w:ascii="Arial" w:eastAsia="Times New Roman" w:hAnsi="Arial" w:cs="Arial"/>
          <w:color w:val="000000" w:themeColor="text1"/>
          <w:lang w:eastAsia="en-GB"/>
        </w:rPr>
        <w:t>right-hand</w:t>
      </w:r>
      <w:r w:rsidRPr="0069155B">
        <w:rPr>
          <w:rFonts w:ascii="Arial" w:eastAsia="Times New Roman" w:hAnsi="Arial" w:cs="Arial"/>
          <w:color w:val="000000" w:themeColor="text1"/>
          <w:lang w:eastAsia="en-GB"/>
        </w:rPr>
        <w:t xml:space="preserve"> side of the screen and then Edit Preferences from the </w:t>
      </w:r>
      <w:r w:rsidR="008E03B6" w:rsidRPr="0069155B">
        <w:rPr>
          <w:rFonts w:ascii="Arial" w:eastAsia="Times New Roman" w:hAnsi="Arial" w:cs="Arial"/>
          <w:color w:val="000000" w:themeColor="text1"/>
          <w:lang w:eastAsia="en-GB"/>
        </w:rPr>
        <w:t>drop-down</w:t>
      </w:r>
      <w:r w:rsidRPr="0069155B">
        <w:rPr>
          <w:rFonts w:ascii="Arial" w:eastAsia="Times New Roman" w:hAnsi="Arial" w:cs="Arial"/>
          <w:color w:val="000000" w:themeColor="text1"/>
          <w:lang w:eastAsia="en-GB"/>
        </w:rPr>
        <w:t xml:space="preserve"> menu.</w:t>
      </w:r>
    </w:p>
    <w:p w14:paraId="5373F723" w14:textId="77777777" w:rsidR="00332A7F" w:rsidRPr="0069155B" w:rsidRDefault="00332A7F" w:rsidP="00332A7F">
      <w:pPr>
        <w:spacing w:after="240"/>
        <w:rPr>
          <w:rFonts w:ascii="Arial" w:eastAsia="Times New Roman" w:hAnsi="Arial" w:cs="Arial"/>
          <w:color w:val="000000" w:themeColor="text1"/>
          <w:lang w:eastAsia="en-GB"/>
        </w:rPr>
      </w:pPr>
      <w:r w:rsidRPr="0069155B">
        <w:rPr>
          <w:rFonts w:ascii="Arial" w:eastAsia="Times New Roman" w:hAnsi="Arial" w:cs="Arial"/>
          <w:b/>
          <w:bCs/>
          <w:color w:val="000000" w:themeColor="text1"/>
          <w:lang w:eastAsia="en-GB"/>
        </w:rPr>
        <w:t>What is Tapestry used for:</w:t>
      </w:r>
    </w:p>
    <w:p w14:paraId="22DCEC0F" w14:textId="17AD72F0" w:rsidR="00332A7F" w:rsidRPr="0069155B" w:rsidRDefault="00332A7F" w:rsidP="00332A7F">
      <w:pPr>
        <w:numPr>
          <w:ilvl w:val="0"/>
          <w:numId w:val="3"/>
        </w:numPr>
        <w:spacing w:before="100" w:beforeAutospacing="1" w:after="100" w:afterAutospacing="1"/>
        <w:rPr>
          <w:rFonts w:ascii="Arial" w:eastAsia="Times New Roman" w:hAnsi="Arial" w:cs="Arial"/>
          <w:color w:val="000000" w:themeColor="text1"/>
          <w:lang w:eastAsia="en-GB"/>
        </w:rPr>
      </w:pPr>
      <w:r w:rsidRPr="0069155B">
        <w:rPr>
          <w:rFonts w:ascii="Arial" w:eastAsia="Times New Roman" w:hAnsi="Arial" w:cs="Arial"/>
          <w:color w:val="000000" w:themeColor="text1"/>
          <w:lang w:eastAsia="en-GB"/>
        </w:rPr>
        <w:t xml:space="preserve">Daily observation on a child </w:t>
      </w:r>
      <w:r w:rsidR="004B4770" w:rsidRPr="0069155B">
        <w:rPr>
          <w:rFonts w:ascii="Arial" w:eastAsia="Times New Roman" w:hAnsi="Arial" w:cs="Arial"/>
          <w:color w:val="000000" w:themeColor="text1"/>
          <w:lang w:eastAsia="en-GB"/>
        </w:rPr>
        <w:t xml:space="preserve">for the first 5 days of settling in which </w:t>
      </w:r>
      <w:r w:rsidRPr="0069155B">
        <w:rPr>
          <w:rFonts w:ascii="Arial" w:eastAsia="Times New Roman" w:hAnsi="Arial" w:cs="Arial"/>
          <w:color w:val="000000" w:themeColor="text1"/>
          <w:lang w:eastAsia="en-GB"/>
        </w:rPr>
        <w:t xml:space="preserve">will include notes, photographs and at times videos. </w:t>
      </w:r>
    </w:p>
    <w:p w14:paraId="741F1D94" w14:textId="55BA3352" w:rsidR="004B4770" w:rsidRPr="0069155B" w:rsidRDefault="004B4770" w:rsidP="00332A7F">
      <w:pPr>
        <w:numPr>
          <w:ilvl w:val="0"/>
          <w:numId w:val="3"/>
        </w:numPr>
        <w:spacing w:before="100" w:beforeAutospacing="1" w:after="100" w:afterAutospacing="1"/>
        <w:rPr>
          <w:rFonts w:ascii="Arial" w:eastAsia="Times New Roman" w:hAnsi="Arial" w:cs="Arial"/>
          <w:color w:val="000000" w:themeColor="text1"/>
          <w:lang w:eastAsia="en-GB"/>
        </w:rPr>
      </w:pPr>
      <w:r w:rsidRPr="0069155B">
        <w:rPr>
          <w:rFonts w:ascii="Arial" w:eastAsia="Times New Roman" w:hAnsi="Arial" w:cs="Arial"/>
          <w:color w:val="000000" w:themeColor="text1"/>
          <w:lang w:eastAsia="en-GB"/>
        </w:rPr>
        <w:t xml:space="preserve">Once </w:t>
      </w:r>
      <w:r w:rsidR="008E03B6" w:rsidRPr="0069155B">
        <w:rPr>
          <w:rFonts w:ascii="Arial" w:eastAsia="Times New Roman" w:hAnsi="Arial" w:cs="Arial"/>
          <w:color w:val="000000" w:themeColor="text1"/>
          <w:lang w:eastAsia="en-GB"/>
        </w:rPr>
        <w:t>settled weekly observations of activities or wow moments will be posted.</w:t>
      </w:r>
    </w:p>
    <w:p w14:paraId="4648BFAE" w14:textId="6C3954AB" w:rsidR="00332A7F" w:rsidRPr="0069155B" w:rsidRDefault="00332A7F" w:rsidP="00332A7F">
      <w:pPr>
        <w:spacing w:after="240"/>
        <w:rPr>
          <w:rFonts w:ascii="Arial" w:eastAsia="Times New Roman" w:hAnsi="Arial" w:cs="Arial"/>
          <w:color w:val="000000" w:themeColor="text1"/>
          <w:lang w:eastAsia="en-GB"/>
        </w:rPr>
      </w:pPr>
      <w:r w:rsidRPr="0069155B">
        <w:rPr>
          <w:rFonts w:ascii="Arial" w:eastAsia="Times New Roman" w:hAnsi="Arial" w:cs="Arial"/>
          <w:color w:val="000000" w:themeColor="text1"/>
          <w:lang w:eastAsia="en-GB"/>
        </w:rPr>
        <w:lastRenderedPageBreak/>
        <w:t>We encourage parents to add comments to observations</w:t>
      </w:r>
      <w:r w:rsidR="008E03B6" w:rsidRPr="0069155B">
        <w:rPr>
          <w:rFonts w:ascii="Arial" w:eastAsia="Times New Roman" w:hAnsi="Arial" w:cs="Arial"/>
          <w:color w:val="000000" w:themeColor="text1"/>
          <w:lang w:eastAsia="en-GB"/>
        </w:rPr>
        <w:t xml:space="preserve">. </w:t>
      </w:r>
      <w:r w:rsidRPr="0069155B">
        <w:rPr>
          <w:rFonts w:ascii="Arial" w:eastAsia="Times New Roman" w:hAnsi="Arial" w:cs="Arial"/>
          <w:color w:val="000000" w:themeColor="text1"/>
          <w:lang w:eastAsia="en-GB"/>
        </w:rPr>
        <w:t xml:space="preserve">Parent access allows input of new observations and photos or the addition of comments on existing observations and photos – parent </w:t>
      </w:r>
      <w:proofErr w:type="gramStart"/>
      <w:r w:rsidRPr="0069155B">
        <w:rPr>
          <w:rFonts w:ascii="Arial" w:eastAsia="Times New Roman" w:hAnsi="Arial" w:cs="Arial"/>
          <w:color w:val="000000" w:themeColor="text1"/>
          <w:lang w:eastAsia="en-GB"/>
        </w:rPr>
        <w:t>log-ins</w:t>
      </w:r>
      <w:proofErr w:type="gramEnd"/>
      <w:r w:rsidRPr="0069155B">
        <w:rPr>
          <w:rFonts w:ascii="Arial" w:eastAsia="Times New Roman" w:hAnsi="Arial" w:cs="Arial"/>
          <w:color w:val="000000" w:themeColor="text1"/>
          <w:lang w:eastAsia="en-GB"/>
        </w:rPr>
        <w:t xml:space="preserve"> do not have the necessary permission to edit existing material.</w:t>
      </w:r>
    </w:p>
    <w:p w14:paraId="238D9C64" w14:textId="77777777" w:rsidR="008E03B6" w:rsidRPr="008E03B6" w:rsidRDefault="008E03B6" w:rsidP="008E03B6">
      <w:pPr>
        <w:shd w:val="clear" w:color="auto" w:fill="FFFFFF"/>
        <w:spacing w:before="100" w:beforeAutospacing="1" w:after="100" w:afterAutospacing="1"/>
        <w:rPr>
          <w:rFonts w:ascii="Arial" w:eastAsia="Times New Roman" w:hAnsi="Arial" w:cs="Arial"/>
          <w:lang w:eastAsia="en-GB"/>
        </w:rPr>
      </w:pPr>
      <w:r w:rsidRPr="008E03B6">
        <w:rPr>
          <w:rFonts w:ascii="Arial" w:eastAsia="Times New Roman" w:hAnsi="Arial" w:cs="Arial"/>
          <w:b/>
          <w:bCs/>
          <w:lang w:eastAsia="en-GB"/>
        </w:rPr>
        <w:t xml:space="preserve">Safe Use </w:t>
      </w:r>
    </w:p>
    <w:p w14:paraId="0AB55DE8" w14:textId="7962CF91" w:rsidR="008E03B6" w:rsidRPr="008E03B6" w:rsidRDefault="008E03B6" w:rsidP="008E03B6">
      <w:pPr>
        <w:numPr>
          <w:ilvl w:val="0"/>
          <w:numId w:val="4"/>
        </w:numPr>
        <w:shd w:val="clear" w:color="auto" w:fill="FFFFFF"/>
        <w:spacing w:before="100" w:beforeAutospacing="1" w:after="100" w:afterAutospacing="1"/>
        <w:rPr>
          <w:rFonts w:ascii="Arial" w:eastAsia="Times New Roman" w:hAnsi="Arial" w:cs="Arial"/>
          <w:lang w:eastAsia="en-GB"/>
        </w:rPr>
      </w:pPr>
      <w:r w:rsidRPr="008E03B6">
        <w:rPr>
          <w:rFonts w:ascii="Arial" w:eastAsia="Times New Roman" w:hAnsi="Arial" w:cs="Arial"/>
          <w:lang w:eastAsia="en-GB"/>
        </w:rPr>
        <w:t xml:space="preserve">No staff member is allowed access to Tapestry until all suitability checks are in place including an enhanced DBS check. </w:t>
      </w:r>
    </w:p>
    <w:p w14:paraId="37664C8E" w14:textId="702D4060" w:rsidR="008E03B6" w:rsidRPr="008E03B6" w:rsidRDefault="008E03B6" w:rsidP="008E03B6">
      <w:pPr>
        <w:numPr>
          <w:ilvl w:val="0"/>
          <w:numId w:val="4"/>
        </w:numPr>
        <w:shd w:val="clear" w:color="auto" w:fill="FFFFFF"/>
        <w:spacing w:before="100" w:beforeAutospacing="1" w:after="100" w:afterAutospacing="1"/>
        <w:rPr>
          <w:rFonts w:ascii="Arial" w:eastAsia="Times New Roman" w:hAnsi="Arial" w:cs="Arial"/>
          <w:lang w:eastAsia="en-GB"/>
        </w:rPr>
      </w:pPr>
      <w:r w:rsidRPr="008E03B6">
        <w:rPr>
          <w:rFonts w:ascii="Arial" w:eastAsia="Times New Roman" w:hAnsi="Arial" w:cs="Arial"/>
          <w:lang w:eastAsia="en-GB"/>
        </w:rPr>
        <w:t xml:space="preserve">Staff must not share log in or password details with any person. </w:t>
      </w:r>
    </w:p>
    <w:p w14:paraId="40AE9215" w14:textId="4219C6B8" w:rsidR="008E03B6" w:rsidRPr="008E03B6" w:rsidRDefault="008E03B6" w:rsidP="008E03B6">
      <w:pPr>
        <w:numPr>
          <w:ilvl w:val="0"/>
          <w:numId w:val="4"/>
        </w:numPr>
        <w:shd w:val="clear" w:color="auto" w:fill="FFFFFF"/>
        <w:spacing w:before="100" w:beforeAutospacing="1" w:after="100" w:afterAutospacing="1"/>
        <w:rPr>
          <w:rFonts w:ascii="Arial" w:eastAsia="Times New Roman" w:hAnsi="Arial" w:cs="Arial"/>
          <w:lang w:eastAsia="en-GB"/>
        </w:rPr>
      </w:pPr>
      <w:r w:rsidRPr="008E03B6">
        <w:rPr>
          <w:rFonts w:ascii="Arial" w:eastAsia="Times New Roman" w:hAnsi="Arial" w:cs="Arial"/>
          <w:lang w:eastAsia="en-GB"/>
        </w:rPr>
        <w:t xml:space="preserve">Staff must not share any information or photographs relating to children with any unauthorised person. </w:t>
      </w:r>
    </w:p>
    <w:p w14:paraId="537D0885" w14:textId="536761A4" w:rsidR="008E03B6" w:rsidRPr="008E03B6" w:rsidRDefault="008E03B6" w:rsidP="008E03B6">
      <w:pPr>
        <w:numPr>
          <w:ilvl w:val="0"/>
          <w:numId w:val="4"/>
        </w:numPr>
        <w:shd w:val="clear" w:color="auto" w:fill="FFFFFF"/>
        <w:spacing w:before="100" w:beforeAutospacing="1" w:after="100" w:afterAutospacing="1"/>
        <w:rPr>
          <w:rFonts w:ascii="Arial" w:eastAsia="Times New Roman" w:hAnsi="Arial" w:cs="Arial"/>
          <w:lang w:eastAsia="en-GB"/>
        </w:rPr>
      </w:pPr>
      <w:r w:rsidRPr="008E03B6">
        <w:rPr>
          <w:rFonts w:ascii="Arial" w:eastAsia="Times New Roman" w:hAnsi="Arial" w:cs="Arial"/>
          <w:lang w:eastAsia="en-GB"/>
        </w:rPr>
        <w:t xml:space="preserve">Staff must take all reasonable steps to ensure the safe keeping of any portable device </w:t>
      </w:r>
      <w:r w:rsidRPr="0069155B">
        <w:rPr>
          <w:rFonts w:ascii="Arial" w:eastAsia="Times New Roman" w:hAnsi="Arial" w:cs="Arial"/>
          <w:lang w:eastAsia="en-GB"/>
        </w:rPr>
        <w:t>e.g.,</w:t>
      </w:r>
      <w:r w:rsidRPr="008E03B6">
        <w:rPr>
          <w:rFonts w:ascii="Arial" w:eastAsia="Times New Roman" w:hAnsi="Arial" w:cs="Arial"/>
          <w:lang w:eastAsia="en-GB"/>
        </w:rPr>
        <w:t xml:space="preserve"> iPad that they are using and report any missing devices</w:t>
      </w:r>
      <w:r w:rsidRPr="0069155B">
        <w:rPr>
          <w:rFonts w:ascii="Arial" w:eastAsia="Times New Roman" w:hAnsi="Arial" w:cs="Arial"/>
          <w:lang w:eastAsia="en-GB"/>
        </w:rPr>
        <w:t xml:space="preserve"> </w:t>
      </w:r>
      <w:r w:rsidRPr="008E03B6">
        <w:rPr>
          <w:rFonts w:ascii="Arial" w:eastAsia="Times New Roman" w:hAnsi="Arial" w:cs="Arial"/>
          <w:lang w:eastAsia="en-GB"/>
        </w:rPr>
        <w:t xml:space="preserve">immediately. </w:t>
      </w:r>
    </w:p>
    <w:p w14:paraId="4A586298" w14:textId="77777777" w:rsidR="0069155B" w:rsidRPr="0069155B" w:rsidRDefault="008E03B6" w:rsidP="0069155B">
      <w:pPr>
        <w:numPr>
          <w:ilvl w:val="0"/>
          <w:numId w:val="4"/>
        </w:numPr>
        <w:shd w:val="clear" w:color="auto" w:fill="FFFFFF"/>
        <w:spacing w:before="100" w:beforeAutospacing="1" w:after="100" w:afterAutospacing="1"/>
        <w:rPr>
          <w:rFonts w:ascii="Arial" w:eastAsia="Times New Roman" w:hAnsi="Arial" w:cs="Arial"/>
          <w:lang w:eastAsia="en-GB"/>
        </w:rPr>
      </w:pPr>
      <w:r w:rsidRPr="0069155B">
        <w:rPr>
          <w:rFonts w:ascii="Arial" w:eastAsia="Times New Roman" w:hAnsi="Arial" w:cs="Arial"/>
          <w:lang w:eastAsia="en-GB"/>
        </w:rPr>
        <w:t>I</w:t>
      </w:r>
      <w:r w:rsidRPr="008E03B6">
        <w:rPr>
          <w:rFonts w:ascii="Arial" w:eastAsia="Times New Roman" w:hAnsi="Arial" w:cs="Arial"/>
          <w:lang w:eastAsia="en-GB"/>
        </w:rPr>
        <w:t xml:space="preserve">f accessing Tapestry from a private computer, not on school premises, staff must maintain confidentiality and professionalism, including not downloading any content to personal computers. </w:t>
      </w:r>
    </w:p>
    <w:p w14:paraId="0720632D" w14:textId="77777777" w:rsidR="0069155B" w:rsidRPr="0069155B" w:rsidRDefault="008E03B6" w:rsidP="0069155B">
      <w:pPr>
        <w:numPr>
          <w:ilvl w:val="0"/>
          <w:numId w:val="4"/>
        </w:numPr>
        <w:shd w:val="clear" w:color="auto" w:fill="FFFFFF"/>
        <w:spacing w:before="100" w:beforeAutospacing="1" w:after="100" w:afterAutospacing="1"/>
        <w:rPr>
          <w:rFonts w:ascii="Arial" w:eastAsia="Times New Roman" w:hAnsi="Arial" w:cs="Arial"/>
          <w:lang w:eastAsia="en-GB"/>
        </w:rPr>
      </w:pPr>
      <w:r w:rsidRPr="008E03B6">
        <w:rPr>
          <w:rFonts w:ascii="Arial" w:eastAsia="Times New Roman" w:hAnsi="Arial" w:cs="Arial"/>
          <w:lang w:eastAsia="en-GB"/>
        </w:rPr>
        <w:t xml:space="preserve">Staff must not access Tapestry via the Tapestry app on personal mobile devices. </w:t>
      </w:r>
    </w:p>
    <w:p w14:paraId="21E1BD08" w14:textId="77777777" w:rsidR="0069155B" w:rsidRPr="0069155B" w:rsidRDefault="008E03B6" w:rsidP="0069155B">
      <w:pPr>
        <w:numPr>
          <w:ilvl w:val="0"/>
          <w:numId w:val="4"/>
        </w:numPr>
        <w:shd w:val="clear" w:color="auto" w:fill="FFFFFF"/>
        <w:spacing w:before="100" w:beforeAutospacing="1" w:after="100" w:afterAutospacing="1"/>
        <w:rPr>
          <w:rFonts w:ascii="Arial" w:eastAsia="Times New Roman" w:hAnsi="Arial" w:cs="Arial"/>
          <w:lang w:eastAsia="en-GB"/>
        </w:rPr>
      </w:pPr>
      <w:r w:rsidRPr="008E03B6">
        <w:rPr>
          <w:rFonts w:ascii="Arial" w:eastAsia="Times New Roman" w:hAnsi="Arial" w:cs="Arial"/>
          <w:lang w:eastAsia="en-GB"/>
        </w:rPr>
        <w:t xml:space="preserve">Ensure the iPad or computer is completely logged out of Tapestry and the passwords are not saved anywhere which would allow anyone else access. </w:t>
      </w:r>
    </w:p>
    <w:p w14:paraId="4FFFA03A" w14:textId="77777777" w:rsidR="0069155B" w:rsidRPr="0069155B" w:rsidRDefault="008E03B6" w:rsidP="0069155B">
      <w:pPr>
        <w:numPr>
          <w:ilvl w:val="0"/>
          <w:numId w:val="4"/>
        </w:numPr>
        <w:shd w:val="clear" w:color="auto" w:fill="FFFFFF"/>
        <w:spacing w:before="100" w:beforeAutospacing="1" w:after="100" w:afterAutospacing="1"/>
        <w:rPr>
          <w:rFonts w:ascii="Arial" w:eastAsia="Times New Roman" w:hAnsi="Arial" w:cs="Arial"/>
          <w:lang w:eastAsia="en-GB"/>
        </w:rPr>
      </w:pPr>
      <w:r w:rsidRPr="008E03B6">
        <w:rPr>
          <w:rFonts w:ascii="Arial" w:eastAsia="Times New Roman" w:hAnsi="Arial" w:cs="Arial"/>
          <w:lang w:eastAsia="en-GB"/>
        </w:rPr>
        <w:t xml:space="preserve">All entries on Tapestry must be appropriate. </w:t>
      </w:r>
    </w:p>
    <w:p w14:paraId="63DBAFAD" w14:textId="77777777" w:rsidR="0069155B" w:rsidRPr="0069155B" w:rsidRDefault="008E03B6" w:rsidP="0069155B">
      <w:pPr>
        <w:numPr>
          <w:ilvl w:val="0"/>
          <w:numId w:val="4"/>
        </w:numPr>
        <w:shd w:val="clear" w:color="auto" w:fill="FFFFFF"/>
        <w:spacing w:before="100" w:beforeAutospacing="1" w:after="100" w:afterAutospacing="1"/>
        <w:rPr>
          <w:rFonts w:ascii="Arial" w:eastAsia="Times New Roman" w:hAnsi="Arial" w:cs="Arial"/>
          <w:lang w:eastAsia="en-GB"/>
        </w:rPr>
      </w:pPr>
      <w:r w:rsidRPr="008E03B6">
        <w:rPr>
          <w:rFonts w:ascii="Arial" w:eastAsia="Times New Roman" w:hAnsi="Arial" w:cs="Arial"/>
          <w:lang w:eastAsia="en-GB"/>
        </w:rPr>
        <w:t>All entries on Tapestry remain the property of Gil</w:t>
      </w:r>
      <w:r w:rsidR="0069155B" w:rsidRPr="0069155B">
        <w:rPr>
          <w:rFonts w:ascii="Arial" w:eastAsia="Times New Roman" w:hAnsi="Arial" w:cs="Arial"/>
          <w:lang w:eastAsia="en-GB"/>
        </w:rPr>
        <w:t>ah Nursery</w:t>
      </w:r>
      <w:r w:rsidRPr="008E03B6">
        <w:rPr>
          <w:rFonts w:ascii="Arial" w:eastAsia="Times New Roman" w:hAnsi="Arial" w:cs="Arial"/>
          <w:lang w:eastAsia="en-GB"/>
        </w:rPr>
        <w:t xml:space="preserve">. </w:t>
      </w:r>
    </w:p>
    <w:p w14:paraId="077A9748" w14:textId="77777777" w:rsidR="0069155B" w:rsidRPr="0069155B" w:rsidRDefault="008E03B6" w:rsidP="0069155B">
      <w:pPr>
        <w:numPr>
          <w:ilvl w:val="0"/>
          <w:numId w:val="4"/>
        </w:numPr>
        <w:shd w:val="clear" w:color="auto" w:fill="FFFFFF"/>
        <w:spacing w:before="100" w:beforeAutospacing="1" w:after="100" w:afterAutospacing="1"/>
        <w:rPr>
          <w:rFonts w:ascii="Arial" w:eastAsia="Times New Roman" w:hAnsi="Arial" w:cs="Arial"/>
          <w:lang w:eastAsia="en-GB"/>
        </w:rPr>
      </w:pPr>
      <w:r w:rsidRPr="008E03B6">
        <w:rPr>
          <w:rFonts w:ascii="Arial" w:eastAsia="Times New Roman" w:hAnsi="Arial" w:cs="Arial"/>
          <w:lang w:eastAsia="en-GB"/>
        </w:rPr>
        <w:t xml:space="preserve">At all times staff must comply with Safeguarding Child Protection policies. </w:t>
      </w:r>
    </w:p>
    <w:p w14:paraId="542B77B6" w14:textId="7F30A017" w:rsidR="008E03B6" w:rsidRPr="008E03B6" w:rsidRDefault="008E03B6" w:rsidP="0069155B">
      <w:pPr>
        <w:numPr>
          <w:ilvl w:val="0"/>
          <w:numId w:val="4"/>
        </w:numPr>
        <w:shd w:val="clear" w:color="auto" w:fill="FFFFFF"/>
        <w:spacing w:before="100" w:beforeAutospacing="1" w:after="100" w:afterAutospacing="1"/>
        <w:rPr>
          <w:rFonts w:ascii="Arial" w:eastAsia="Times New Roman" w:hAnsi="Arial" w:cs="Arial"/>
          <w:lang w:eastAsia="en-GB"/>
        </w:rPr>
      </w:pPr>
      <w:r w:rsidRPr="008E03B6">
        <w:rPr>
          <w:rFonts w:ascii="Arial" w:eastAsia="Times New Roman" w:hAnsi="Arial" w:cs="Arial"/>
          <w:lang w:eastAsia="en-GB"/>
        </w:rPr>
        <w:t xml:space="preserve">All staff must adhere to this policy and failure to adhere to the usage criteria may result in the disabling of a user’s access to Tapestry and/or disciplinary action. </w:t>
      </w:r>
    </w:p>
    <w:p w14:paraId="044A08C0" w14:textId="15CCF747" w:rsidR="00332A7F" w:rsidRPr="002F4B18" w:rsidRDefault="008E03B6">
      <w:pPr>
        <w:rPr>
          <w:rFonts w:ascii="Arial" w:hAnsi="Arial" w:cs="Arial"/>
          <w:i/>
          <w:iCs/>
          <w:color w:val="C00000"/>
          <w:sz w:val="18"/>
          <w:szCs w:val="18"/>
        </w:rPr>
      </w:pPr>
      <w:r w:rsidRPr="002F4B18">
        <w:rPr>
          <w:rFonts w:ascii="Arial" w:hAnsi="Arial" w:cs="Arial"/>
          <w:i/>
          <w:iCs/>
          <w:color w:val="C00000"/>
          <w:sz w:val="18"/>
          <w:szCs w:val="18"/>
        </w:rPr>
        <w:t>Updated 28</w:t>
      </w:r>
      <w:r w:rsidRPr="002F4B18">
        <w:rPr>
          <w:rFonts w:ascii="Arial" w:hAnsi="Arial" w:cs="Arial"/>
          <w:i/>
          <w:iCs/>
          <w:color w:val="C00000"/>
          <w:sz w:val="18"/>
          <w:szCs w:val="18"/>
          <w:vertAlign w:val="superscript"/>
        </w:rPr>
        <w:t>th</w:t>
      </w:r>
      <w:r w:rsidRPr="002F4B18">
        <w:rPr>
          <w:rFonts w:ascii="Arial" w:hAnsi="Arial" w:cs="Arial"/>
          <w:i/>
          <w:iCs/>
          <w:color w:val="C00000"/>
          <w:sz w:val="18"/>
          <w:szCs w:val="18"/>
        </w:rPr>
        <w:t xml:space="preserve"> July 2022</w:t>
      </w:r>
    </w:p>
    <w:sectPr w:rsidR="00332A7F" w:rsidRPr="002F4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7F5"/>
    <w:multiLevelType w:val="multilevel"/>
    <w:tmpl w:val="3B84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31C8F"/>
    <w:multiLevelType w:val="multilevel"/>
    <w:tmpl w:val="94AA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D86B3A"/>
    <w:multiLevelType w:val="multilevel"/>
    <w:tmpl w:val="C886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947793"/>
    <w:multiLevelType w:val="multilevel"/>
    <w:tmpl w:val="4EB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D1C70"/>
    <w:multiLevelType w:val="multilevel"/>
    <w:tmpl w:val="577C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7811787">
    <w:abstractNumId w:val="4"/>
  </w:num>
  <w:num w:numId="2" w16cid:durableId="1200439646">
    <w:abstractNumId w:val="2"/>
  </w:num>
  <w:num w:numId="3" w16cid:durableId="2025325110">
    <w:abstractNumId w:val="1"/>
  </w:num>
  <w:num w:numId="4" w16cid:durableId="456877573">
    <w:abstractNumId w:val="0"/>
  </w:num>
  <w:num w:numId="5" w16cid:durableId="703287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7F"/>
    <w:rsid w:val="000907C5"/>
    <w:rsid w:val="00153B79"/>
    <w:rsid w:val="002F4B18"/>
    <w:rsid w:val="00332A7F"/>
    <w:rsid w:val="004B4770"/>
    <w:rsid w:val="0069155B"/>
    <w:rsid w:val="007E37A4"/>
    <w:rsid w:val="008E03B6"/>
    <w:rsid w:val="00D95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0A89E3"/>
  <w15:chartTrackingRefBased/>
  <w15:docId w15:val="{76F21AE2-E1FE-9D44-BD0F-20F03020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A7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32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969">
      <w:bodyDiv w:val="1"/>
      <w:marLeft w:val="0"/>
      <w:marRight w:val="0"/>
      <w:marTop w:val="0"/>
      <w:marBottom w:val="0"/>
      <w:divBdr>
        <w:top w:val="none" w:sz="0" w:space="0" w:color="auto"/>
        <w:left w:val="none" w:sz="0" w:space="0" w:color="auto"/>
        <w:bottom w:val="none" w:sz="0" w:space="0" w:color="auto"/>
        <w:right w:val="none" w:sz="0" w:space="0" w:color="auto"/>
      </w:divBdr>
      <w:divsChild>
        <w:div w:id="166601467">
          <w:marLeft w:val="0"/>
          <w:marRight w:val="0"/>
          <w:marTop w:val="0"/>
          <w:marBottom w:val="0"/>
          <w:divBdr>
            <w:top w:val="none" w:sz="0" w:space="0" w:color="auto"/>
            <w:left w:val="none" w:sz="0" w:space="0" w:color="auto"/>
            <w:bottom w:val="none" w:sz="0" w:space="0" w:color="auto"/>
            <w:right w:val="none" w:sz="0" w:space="0" w:color="auto"/>
          </w:divBdr>
          <w:divsChild>
            <w:div w:id="621544949">
              <w:marLeft w:val="0"/>
              <w:marRight w:val="0"/>
              <w:marTop w:val="0"/>
              <w:marBottom w:val="0"/>
              <w:divBdr>
                <w:top w:val="none" w:sz="0" w:space="0" w:color="auto"/>
                <w:left w:val="none" w:sz="0" w:space="0" w:color="auto"/>
                <w:bottom w:val="none" w:sz="0" w:space="0" w:color="auto"/>
                <w:right w:val="none" w:sz="0" w:space="0" w:color="auto"/>
              </w:divBdr>
              <w:divsChild>
                <w:div w:id="1052536814">
                  <w:marLeft w:val="0"/>
                  <w:marRight w:val="0"/>
                  <w:marTop w:val="0"/>
                  <w:marBottom w:val="0"/>
                  <w:divBdr>
                    <w:top w:val="none" w:sz="0" w:space="0" w:color="auto"/>
                    <w:left w:val="none" w:sz="0" w:space="0" w:color="auto"/>
                    <w:bottom w:val="none" w:sz="0" w:space="0" w:color="auto"/>
                    <w:right w:val="none" w:sz="0" w:space="0" w:color="auto"/>
                  </w:divBdr>
                  <w:divsChild>
                    <w:div w:id="10073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59889">
      <w:bodyDiv w:val="1"/>
      <w:marLeft w:val="0"/>
      <w:marRight w:val="0"/>
      <w:marTop w:val="0"/>
      <w:marBottom w:val="0"/>
      <w:divBdr>
        <w:top w:val="none" w:sz="0" w:space="0" w:color="auto"/>
        <w:left w:val="none" w:sz="0" w:space="0" w:color="auto"/>
        <w:bottom w:val="none" w:sz="0" w:space="0" w:color="auto"/>
        <w:right w:val="none" w:sz="0" w:space="0" w:color="auto"/>
      </w:divBdr>
    </w:div>
    <w:div w:id="1907257765">
      <w:bodyDiv w:val="1"/>
      <w:marLeft w:val="0"/>
      <w:marRight w:val="0"/>
      <w:marTop w:val="0"/>
      <w:marBottom w:val="0"/>
      <w:divBdr>
        <w:top w:val="none" w:sz="0" w:space="0" w:color="auto"/>
        <w:left w:val="none" w:sz="0" w:space="0" w:color="auto"/>
        <w:bottom w:val="none" w:sz="0" w:space="0" w:color="auto"/>
        <w:right w:val="none" w:sz="0" w:space="0" w:color="auto"/>
      </w:divBdr>
      <w:divsChild>
        <w:div w:id="1307279137">
          <w:marLeft w:val="0"/>
          <w:marRight w:val="0"/>
          <w:marTop w:val="0"/>
          <w:marBottom w:val="0"/>
          <w:divBdr>
            <w:top w:val="none" w:sz="0" w:space="0" w:color="auto"/>
            <w:left w:val="none" w:sz="0" w:space="0" w:color="auto"/>
            <w:bottom w:val="none" w:sz="0" w:space="0" w:color="auto"/>
            <w:right w:val="none" w:sz="0" w:space="0" w:color="auto"/>
          </w:divBdr>
          <w:divsChild>
            <w:div w:id="2004311642">
              <w:marLeft w:val="0"/>
              <w:marRight w:val="0"/>
              <w:marTop w:val="0"/>
              <w:marBottom w:val="0"/>
              <w:divBdr>
                <w:top w:val="none" w:sz="0" w:space="0" w:color="auto"/>
                <w:left w:val="none" w:sz="0" w:space="0" w:color="auto"/>
                <w:bottom w:val="none" w:sz="0" w:space="0" w:color="auto"/>
                <w:right w:val="none" w:sz="0" w:space="0" w:color="auto"/>
              </w:divBdr>
              <w:divsChild>
                <w:div w:id="344787288">
                  <w:marLeft w:val="0"/>
                  <w:marRight w:val="0"/>
                  <w:marTop w:val="0"/>
                  <w:marBottom w:val="0"/>
                  <w:divBdr>
                    <w:top w:val="none" w:sz="0" w:space="0" w:color="auto"/>
                    <w:left w:val="none" w:sz="0" w:space="0" w:color="auto"/>
                    <w:bottom w:val="none" w:sz="0" w:space="0" w:color="auto"/>
                    <w:right w:val="none" w:sz="0" w:space="0" w:color="auto"/>
                  </w:divBdr>
                  <w:divsChild>
                    <w:div w:id="20063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1855">
          <w:marLeft w:val="0"/>
          <w:marRight w:val="0"/>
          <w:marTop w:val="0"/>
          <w:marBottom w:val="0"/>
          <w:divBdr>
            <w:top w:val="none" w:sz="0" w:space="0" w:color="auto"/>
            <w:left w:val="none" w:sz="0" w:space="0" w:color="auto"/>
            <w:bottom w:val="none" w:sz="0" w:space="0" w:color="auto"/>
            <w:right w:val="none" w:sz="0" w:space="0" w:color="auto"/>
          </w:divBdr>
          <w:divsChild>
            <w:div w:id="1968510692">
              <w:marLeft w:val="0"/>
              <w:marRight w:val="0"/>
              <w:marTop w:val="0"/>
              <w:marBottom w:val="0"/>
              <w:divBdr>
                <w:top w:val="none" w:sz="0" w:space="0" w:color="auto"/>
                <w:left w:val="none" w:sz="0" w:space="0" w:color="auto"/>
                <w:bottom w:val="none" w:sz="0" w:space="0" w:color="auto"/>
                <w:right w:val="none" w:sz="0" w:space="0" w:color="auto"/>
              </w:divBdr>
              <w:divsChild>
                <w:div w:id="1140538869">
                  <w:marLeft w:val="0"/>
                  <w:marRight w:val="0"/>
                  <w:marTop w:val="0"/>
                  <w:marBottom w:val="0"/>
                  <w:divBdr>
                    <w:top w:val="none" w:sz="0" w:space="0" w:color="auto"/>
                    <w:left w:val="none" w:sz="0" w:space="0" w:color="auto"/>
                    <w:bottom w:val="none" w:sz="0" w:space="0" w:color="auto"/>
                    <w:right w:val="none" w:sz="0" w:space="0" w:color="auto"/>
                  </w:divBdr>
                  <w:divsChild>
                    <w:div w:id="13807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Lesser</dc:creator>
  <cp:keywords/>
  <dc:description/>
  <cp:lastModifiedBy>Georgina Lesser</cp:lastModifiedBy>
  <cp:revision>6</cp:revision>
  <cp:lastPrinted>2022-08-24T11:19:00Z</cp:lastPrinted>
  <dcterms:created xsi:type="dcterms:W3CDTF">2022-07-28T17:08:00Z</dcterms:created>
  <dcterms:modified xsi:type="dcterms:W3CDTF">2022-08-24T11:19:00Z</dcterms:modified>
</cp:coreProperties>
</file>